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7C73D384"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Wednesday,</w:t>
      </w:r>
      <w:r w:rsidR="00E74334">
        <w:rPr>
          <w:rFonts w:asciiTheme="majorHAnsi" w:eastAsia="Times New Roman" w:hAnsiTheme="majorHAnsi" w:cstheme="majorHAnsi"/>
          <w:lang w:eastAsia="en-US"/>
        </w:rPr>
        <w:t xml:space="preserve"> </w:t>
      </w:r>
      <w:r w:rsidR="00803AE6">
        <w:rPr>
          <w:rFonts w:asciiTheme="majorHAnsi" w:eastAsia="Times New Roman" w:hAnsiTheme="majorHAnsi" w:cstheme="majorHAnsi"/>
          <w:lang w:eastAsia="en-US"/>
        </w:rPr>
        <w:t>January</w:t>
      </w:r>
      <w:r w:rsidR="00E74334">
        <w:rPr>
          <w:rFonts w:asciiTheme="majorHAnsi" w:eastAsia="Times New Roman" w:hAnsiTheme="majorHAnsi" w:cstheme="majorHAnsi"/>
          <w:lang w:eastAsia="en-US"/>
        </w:rPr>
        <w:t xml:space="preserve"> 2</w:t>
      </w:r>
      <w:r w:rsidRPr="008829D9">
        <w:rPr>
          <w:rFonts w:asciiTheme="majorHAnsi" w:eastAsia="Times New Roman" w:hAnsiTheme="majorHAnsi" w:cstheme="majorHAnsi"/>
          <w:lang w:eastAsia="en-US"/>
        </w:rPr>
        <w:t>, 202</w:t>
      </w:r>
      <w:r w:rsidR="00803AE6">
        <w:rPr>
          <w:rFonts w:asciiTheme="majorHAnsi" w:eastAsia="Times New Roman" w:hAnsiTheme="majorHAnsi" w:cstheme="majorHAnsi"/>
          <w:lang w:eastAsia="en-US"/>
        </w:rPr>
        <w:t>1</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7A3CF328"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00803AE6">
        <w:rPr>
          <w:rFonts w:asciiTheme="majorHAnsi" w:eastAsia="Calibri" w:hAnsiTheme="majorHAnsi" w:cstheme="majorHAnsi"/>
        </w:rPr>
        <w:t>Chancellor Venkat Reddy, Stephany Rose Spaulding,</w:t>
      </w:r>
      <w:r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591418" w:rsidRPr="008829D9">
        <w:rPr>
          <w:rFonts w:asciiTheme="majorHAnsi" w:eastAsia="Calibri" w:hAnsiTheme="majorHAnsi" w:cstheme="majorHAnsi"/>
        </w:rPr>
        <w:t>Sarah Long,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w:t>
      </w:r>
      <w:r w:rsidR="003F3E21" w:rsidRPr="008829D9">
        <w:rPr>
          <w:rFonts w:asciiTheme="majorHAnsi" w:eastAsia="Calibri" w:hAnsiTheme="majorHAnsi" w:cstheme="majorHAnsi"/>
        </w:rPr>
        <w:t xml:space="preserve">Melissa Baglio, </w:t>
      </w:r>
      <w:r w:rsidR="00A23207">
        <w:rPr>
          <w:rFonts w:asciiTheme="majorHAnsi" w:eastAsia="Calibri" w:hAnsiTheme="majorHAnsi" w:cstheme="majorHAnsi"/>
        </w:rPr>
        <w:t xml:space="preserve">Shonda Johnson, </w:t>
      </w:r>
      <w:r w:rsidR="003F3E21" w:rsidRPr="008829D9">
        <w:rPr>
          <w:rFonts w:asciiTheme="majorHAnsi" w:eastAsia="Calibri" w:hAnsiTheme="majorHAnsi" w:cstheme="majorHAnsi"/>
        </w:rPr>
        <w:t>Samantha Carty-Gall, Mathew Roesemann, Andrew Lane, Laura Chandler, Molly Cammell,</w:t>
      </w:r>
      <w:r w:rsidR="004550AA">
        <w:rPr>
          <w:rFonts w:asciiTheme="majorHAnsi" w:eastAsia="Calibri" w:hAnsiTheme="majorHAnsi" w:cstheme="majorHAnsi"/>
        </w:rPr>
        <w:t xml:space="preserve"> </w:t>
      </w:r>
      <w:r w:rsidR="00803AE6">
        <w:rPr>
          <w:rFonts w:asciiTheme="majorHAnsi" w:eastAsia="Calibri" w:hAnsiTheme="majorHAnsi" w:cstheme="majorHAnsi"/>
        </w:rPr>
        <w:t xml:space="preserve">Stephen Cucchiara, </w:t>
      </w:r>
      <w:r w:rsidR="004550AA">
        <w:rPr>
          <w:rFonts w:asciiTheme="majorHAnsi" w:eastAsia="Calibri" w:hAnsiTheme="majorHAnsi" w:cstheme="majorHAnsi"/>
        </w:rPr>
        <w:t>Rose Johnson,</w:t>
      </w:r>
      <w:r w:rsidR="00E74334">
        <w:rPr>
          <w:rFonts w:asciiTheme="majorHAnsi" w:eastAsia="Calibri" w:hAnsiTheme="majorHAnsi" w:cstheme="majorHAnsi"/>
        </w:rPr>
        <w:t xml:space="preserve"> Chrissie Bailey, Claire Ami,</w:t>
      </w:r>
      <w:r w:rsidR="00574313">
        <w:rPr>
          <w:rFonts w:asciiTheme="majorHAnsi" w:eastAsia="Calibri" w:hAnsiTheme="majorHAnsi" w:cstheme="majorHAnsi"/>
        </w:rPr>
        <w:t xml:space="preserve"> Sarah Elsey, </w:t>
      </w:r>
      <w:r w:rsidR="00A23207" w:rsidRPr="006E6BA1">
        <w:rPr>
          <w:rFonts w:asciiTheme="majorHAnsi" w:eastAsia="Calibri" w:hAnsiTheme="majorHAnsi" w:cstheme="majorHAnsi"/>
        </w:rPr>
        <w:t xml:space="preserve">Missy </w:t>
      </w:r>
      <w:r w:rsidR="006E6BA1" w:rsidRPr="006E6BA1">
        <w:rPr>
          <w:rFonts w:asciiTheme="majorHAnsi" w:hAnsiTheme="majorHAnsi" w:cstheme="majorHAnsi"/>
        </w:rPr>
        <w:t>Sernatinger</w:t>
      </w:r>
      <w:r w:rsidR="00574313">
        <w:rPr>
          <w:rFonts w:asciiTheme="majorHAnsi" w:hAnsiTheme="majorHAnsi" w:cstheme="majorHAnsi"/>
        </w:rPr>
        <w:t xml:space="preserve">, </w:t>
      </w:r>
      <w:r w:rsidR="00E74334">
        <w:rPr>
          <w:rFonts w:asciiTheme="majorHAnsi" w:hAnsiTheme="majorHAnsi" w:cstheme="majorHAnsi"/>
        </w:rPr>
        <w:t>Mark Means, Nancy Moore, Deborah O’Connor, Carol Piña,</w:t>
      </w:r>
      <w:r w:rsidR="006228E2">
        <w:rPr>
          <w:rFonts w:asciiTheme="majorHAnsi" w:hAnsiTheme="majorHAnsi" w:cstheme="majorHAnsi"/>
        </w:rPr>
        <w:t xml:space="preserve"> and B</w:t>
      </w:r>
      <w:r w:rsidR="00803AE6">
        <w:rPr>
          <w:rFonts w:asciiTheme="majorHAnsi" w:hAnsiTheme="majorHAnsi" w:cstheme="majorHAnsi"/>
        </w:rPr>
        <w:t>ill Moorman</w:t>
      </w:r>
      <w:r w:rsidR="006228E2">
        <w:rPr>
          <w:rFonts w:asciiTheme="majorHAnsi" w:hAnsiTheme="majorHAnsi" w:cstheme="majorHAnsi"/>
        </w:rPr>
        <w:t xml:space="preserve">. </w:t>
      </w:r>
      <w:r w:rsidR="00574313">
        <w:rPr>
          <w:rFonts w:asciiTheme="majorHAnsi" w:hAnsiTheme="majorHAnsi" w:cstheme="majorHAnsi"/>
        </w:rPr>
        <w:t xml:space="preserve"> </w:t>
      </w:r>
    </w:p>
    <w:p w14:paraId="0F4947E9" w14:textId="09586B39" w:rsidR="00803AE6" w:rsidRDefault="00803AE6" w:rsidP="00306F96">
      <w:pPr>
        <w:spacing w:after="0"/>
        <w:textAlignment w:val="center"/>
        <w:rPr>
          <w:rFonts w:asciiTheme="majorHAnsi" w:hAnsiTheme="majorHAnsi" w:cstheme="majorHAnsi"/>
        </w:rPr>
      </w:pPr>
    </w:p>
    <w:p w14:paraId="20161851" w14:textId="62616387" w:rsidR="00803AE6" w:rsidRDefault="00803AE6" w:rsidP="00306F96">
      <w:pPr>
        <w:spacing w:after="0"/>
        <w:textAlignment w:val="center"/>
        <w:rPr>
          <w:rFonts w:asciiTheme="majorHAnsi" w:hAnsiTheme="majorHAnsi" w:cstheme="majorHAnsi"/>
          <w:color w:val="000000"/>
          <w:shd w:val="clear" w:color="auto" w:fill="FFFFFF"/>
        </w:rPr>
      </w:pPr>
      <w:r w:rsidRPr="00F61346">
        <w:rPr>
          <w:rFonts w:asciiTheme="majorHAnsi" w:hAnsiTheme="majorHAnsi" w:cstheme="majorHAnsi"/>
        </w:rPr>
        <w:t>*The</w:t>
      </w:r>
      <w:r w:rsidR="00F61346">
        <w:rPr>
          <w:rFonts w:asciiTheme="majorHAnsi" w:hAnsiTheme="majorHAnsi" w:cstheme="majorHAnsi"/>
        </w:rPr>
        <w:t xml:space="preserve"> </w:t>
      </w:r>
      <w:r w:rsidRPr="00F61346">
        <w:rPr>
          <w:rFonts w:asciiTheme="majorHAnsi" w:hAnsiTheme="majorHAnsi" w:cstheme="majorHAnsi"/>
        </w:rPr>
        <w:t>set agenda</w:t>
      </w:r>
      <w:r w:rsidR="00F61346">
        <w:rPr>
          <w:rFonts w:asciiTheme="majorHAnsi" w:hAnsiTheme="majorHAnsi" w:cstheme="majorHAnsi"/>
        </w:rPr>
        <w:t xml:space="preserve"> for</w:t>
      </w:r>
      <w:r w:rsidRPr="00F61346">
        <w:rPr>
          <w:rFonts w:asciiTheme="majorHAnsi" w:hAnsiTheme="majorHAnsi" w:cstheme="majorHAnsi"/>
        </w:rPr>
        <w:t xml:space="preserve"> today</w:t>
      </w:r>
      <w:r w:rsidR="00F61346">
        <w:rPr>
          <w:rFonts w:asciiTheme="majorHAnsi" w:hAnsiTheme="majorHAnsi" w:cstheme="majorHAnsi"/>
        </w:rPr>
        <w:t xml:space="preserve"> is minimal</w:t>
      </w:r>
      <w:r w:rsidRPr="00F61346">
        <w:rPr>
          <w:rFonts w:asciiTheme="majorHAnsi" w:hAnsiTheme="majorHAnsi" w:cstheme="majorHAnsi"/>
        </w:rPr>
        <w:t xml:space="preserve"> to allow for </w:t>
      </w:r>
      <w:r w:rsidR="00F61346" w:rsidRPr="00F61346">
        <w:rPr>
          <w:rFonts w:asciiTheme="majorHAnsi" w:hAnsiTheme="majorHAnsi" w:cstheme="majorHAnsi"/>
        </w:rPr>
        <w:t xml:space="preserve">a discussion to take place </w:t>
      </w:r>
      <w:r w:rsidR="00F61346">
        <w:rPr>
          <w:rFonts w:asciiTheme="majorHAnsi" w:hAnsiTheme="majorHAnsi" w:cstheme="majorHAnsi"/>
        </w:rPr>
        <w:t>between SA and</w:t>
      </w:r>
      <w:r w:rsidR="00F61346" w:rsidRPr="00F61346">
        <w:rPr>
          <w:rFonts w:asciiTheme="majorHAnsi" w:hAnsiTheme="majorHAnsi" w:cstheme="majorHAnsi"/>
        </w:rPr>
        <w:t xml:space="preserve"> Chancellor Venkat Reddy and </w:t>
      </w:r>
      <w:r w:rsidR="00F61346">
        <w:rPr>
          <w:rFonts w:asciiTheme="majorHAnsi" w:hAnsiTheme="majorHAnsi" w:cstheme="majorHAnsi"/>
          <w:color w:val="000000"/>
          <w:shd w:val="clear" w:color="auto" w:fill="FFFFFF"/>
        </w:rPr>
        <w:t>I</w:t>
      </w:r>
      <w:r w:rsidR="00F61346" w:rsidRPr="00F61346">
        <w:rPr>
          <w:rFonts w:asciiTheme="majorHAnsi" w:hAnsiTheme="majorHAnsi" w:cstheme="majorHAnsi"/>
          <w:color w:val="000000"/>
          <w:shd w:val="clear" w:color="auto" w:fill="FFFFFF"/>
        </w:rPr>
        <w:t xml:space="preserve">nterim </w:t>
      </w:r>
      <w:r w:rsidR="00F61346">
        <w:rPr>
          <w:rFonts w:asciiTheme="majorHAnsi" w:hAnsiTheme="majorHAnsi" w:cstheme="majorHAnsi"/>
          <w:color w:val="000000"/>
          <w:shd w:val="clear" w:color="auto" w:fill="FFFFFF"/>
        </w:rPr>
        <w:t>A</w:t>
      </w:r>
      <w:r w:rsidR="00F61346" w:rsidRPr="00F61346">
        <w:rPr>
          <w:rFonts w:asciiTheme="majorHAnsi" w:hAnsiTheme="majorHAnsi" w:cstheme="majorHAnsi"/>
          <w:color w:val="000000"/>
          <w:shd w:val="clear" w:color="auto" w:fill="FFFFFF"/>
        </w:rPr>
        <w:t xml:space="preserve">ssociate </w:t>
      </w:r>
      <w:r w:rsidR="00F61346">
        <w:rPr>
          <w:rFonts w:asciiTheme="majorHAnsi" w:hAnsiTheme="majorHAnsi" w:cstheme="majorHAnsi"/>
          <w:color w:val="000000"/>
          <w:shd w:val="clear" w:color="auto" w:fill="FFFFFF"/>
        </w:rPr>
        <w:t>V</w:t>
      </w:r>
      <w:r w:rsidR="00F61346" w:rsidRPr="00F61346">
        <w:rPr>
          <w:rFonts w:asciiTheme="majorHAnsi" w:hAnsiTheme="majorHAnsi" w:cstheme="majorHAnsi"/>
          <w:color w:val="000000"/>
          <w:shd w:val="clear" w:color="auto" w:fill="FFFFFF"/>
        </w:rPr>
        <w:t xml:space="preserve">ice </w:t>
      </w:r>
      <w:r w:rsidR="00F61346">
        <w:rPr>
          <w:rFonts w:asciiTheme="majorHAnsi" w:hAnsiTheme="majorHAnsi" w:cstheme="majorHAnsi"/>
          <w:color w:val="000000"/>
          <w:shd w:val="clear" w:color="auto" w:fill="FFFFFF"/>
        </w:rPr>
        <w:t>C</w:t>
      </w:r>
      <w:r w:rsidR="00F61346" w:rsidRPr="00F61346">
        <w:rPr>
          <w:rFonts w:asciiTheme="majorHAnsi" w:hAnsiTheme="majorHAnsi" w:cstheme="majorHAnsi"/>
          <w:color w:val="000000"/>
          <w:shd w:val="clear" w:color="auto" w:fill="FFFFFF"/>
        </w:rPr>
        <w:t xml:space="preserve">hancellor for </w:t>
      </w:r>
      <w:r w:rsidR="00F61346">
        <w:rPr>
          <w:rFonts w:asciiTheme="majorHAnsi" w:hAnsiTheme="majorHAnsi" w:cstheme="majorHAnsi"/>
          <w:color w:val="000000"/>
          <w:shd w:val="clear" w:color="auto" w:fill="FFFFFF"/>
        </w:rPr>
        <w:t>E</w:t>
      </w:r>
      <w:r w:rsidR="00F61346" w:rsidRPr="00F61346">
        <w:rPr>
          <w:rFonts w:asciiTheme="majorHAnsi" w:hAnsiTheme="majorHAnsi" w:cstheme="majorHAnsi"/>
          <w:color w:val="000000"/>
          <w:shd w:val="clear" w:color="auto" w:fill="FFFFFF"/>
        </w:rPr>
        <w:t xml:space="preserve">quity, </w:t>
      </w:r>
      <w:r w:rsidR="00F61346">
        <w:rPr>
          <w:rFonts w:asciiTheme="majorHAnsi" w:hAnsiTheme="majorHAnsi" w:cstheme="majorHAnsi"/>
          <w:color w:val="000000"/>
          <w:shd w:val="clear" w:color="auto" w:fill="FFFFFF"/>
        </w:rPr>
        <w:t>D</w:t>
      </w:r>
      <w:r w:rsidR="00F61346" w:rsidRPr="00F61346">
        <w:rPr>
          <w:rFonts w:asciiTheme="majorHAnsi" w:hAnsiTheme="majorHAnsi" w:cstheme="majorHAnsi"/>
          <w:color w:val="000000"/>
          <w:shd w:val="clear" w:color="auto" w:fill="FFFFFF"/>
        </w:rPr>
        <w:t xml:space="preserve">iversity and </w:t>
      </w:r>
      <w:r w:rsidR="00F61346">
        <w:rPr>
          <w:rFonts w:asciiTheme="majorHAnsi" w:hAnsiTheme="majorHAnsi" w:cstheme="majorHAnsi"/>
          <w:color w:val="000000"/>
          <w:shd w:val="clear" w:color="auto" w:fill="FFFFFF"/>
        </w:rPr>
        <w:t>I</w:t>
      </w:r>
      <w:r w:rsidR="00F61346" w:rsidRPr="00F61346">
        <w:rPr>
          <w:rFonts w:asciiTheme="majorHAnsi" w:hAnsiTheme="majorHAnsi" w:cstheme="majorHAnsi"/>
          <w:color w:val="000000"/>
          <w:shd w:val="clear" w:color="auto" w:fill="FFFFFF"/>
        </w:rPr>
        <w:t>nclusion</w:t>
      </w:r>
      <w:r w:rsidR="00F61346">
        <w:rPr>
          <w:rFonts w:asciiTheme="majorHAnsi" w:hAnsiTheme="majorHAnsi" w:cstheme="majorHAnsi"/>
          <w:color w:val="000000"/>
          <w:shd w:val="clear" w:color="auto" w:fill="FFFFFF"/>
        </w:rPr>
        <w:t>, Stephany Rose Spaulding.</w:t>
      </w:r>
    </w:p>
    <w:p w14:paraId="4D3426A2" w14:textId="64BAE09A" w:rsidR="00F61346" w:rsidRDefault="00F61346" w:rsidP="00306F96">
      <w:pPr>
        <w:spacing w:after="0"/>
        <w:textAlignment w:val="center"/>
        <w:rPr>
          <w:rFonts w:asciiTheme="majorHAnsi" w:hAnsiTheme="majorHAnsi" w:cstheme="majorHAnsi"/>
          <w:color w:val="000000"/>
          <w:shd w:val="clear" w:color="auto" w:fill="FFFFFF"/>
        </w:rPr>
      </w:pPr>
    </w:p>
    <w:p w14:paraId="7E2BDF66" w14:textId="77777777" w:rsidR="00F61346" w:rsidRPr="00F61346" w:rsidRDefault="00F61346" w:rsidP="00F61346">
      <w:pPr>
        <w:pStyle w:val="paragraph"/>
        <w:spacing w:before="0" w:beforeAutospacing="0" w:after="0" w:afterAutospacing="0"/>
        <w:textAlignment w:val="baseline"/>
        <w:rPr>
          <w:rFonts w:asciiTheme="majorHAnsi" w:hAnsiTheme="majorHAnsi" w:cstheme="majorHAnsi"/>
          <w:b/>
          <w:bCs/>
        </w:rPr>
      </w:pPr>
      <w:r w:rsidRPr="00F61346">
        <w:rPr>
          <w:rStyle w:val="normaltextrun"/>
          <w:rFonts w:asciiTheme="majorHAnsi" w:hAnsiTheme="majorHAnsi" w:cstheme="majorHAnsi"/>
          <w:b/>
          <w:bCs/>
        </w:rPr>
        <w:t>Professional Development Opportunity with Chip (Corrie)</w:t>
      </w:r>
      <w:r w:rsidRPr="00F61346">
        <w:rPr>
          <w:rStyle w:val="eop"/>
          <w:rFonts w:asciiTheme="majorHAnsi" w:hAnsiTheme="majorHAnsi" w:cstheme="majorHAnsi"/>
          <w:b/>
          <w:bCs/>
        </w:rPr>
        <w:t> </w:t>
      </w:r>
    </w:p>
    <w:p w14:paraId="2F59AA50" w14:textId="1DA61B96" w:rsidR="00F61346" w:rsidRDefault="00F61346" w:rsidP="00F61346">
      <w:pPr>
        <w:pStyle w:val="paragraph"/>
        <w:spacing w:before="0" w:beforeAutospacing="0" w:after="0" w:afterAutospacing="0"/>
        <w:textAlignment w:val="baseline"/>
        <w:rPr>
          <w:rStyle w:val="normaltextrun"/>
          <w:rFonts w:asciiTheme="majorHAnsi" w:hAnsiTheme="majorHAnsi" w:cstheme="majorHAnsi"/>
          <w:b/>
          <w:bCs/>
        </w:rPr>
      </w:pPr>
      <w:r w:rsidRPr="00F61346">
        <w:rPr>
          <w:rStyle w:val="normaltextrun"/>
          <w:rFonts w:asciiTheme="majorHAnsi" w:hAnsiTheme="majorHAnsi" w:cstheme="majorHAnsi"/>
          <w:b/>
          <w:bCs/>
        </w:rPr>
        <w:t>One-time term limit adjustment to Winter Giving Project</w:t>
      </w:r>
      <w:r>
        <w:rPr>
          <w:rStyle w:val="normaltextrun"/>
          <w:rFonts w:asciiTheme="majorHAnsi" w:hAnsiTheme="majorHAnsi" w:cstheme="majorHAnsi"/>
          <w:b/>
          <w:bCs/>
        </w:rPr>
        <w:t>:</w:t>
      </w:r>
    </w:p>
    <w:p w14:paraId="74264702" w14:textId="3596CD2D" w:rsidR="00F61346" w:rsidRPr="005C6188" w:rsidRDefault="00F61346" w:rsidP="00F61346">
      <w:pPr>
        <w:pStyle w:val="paragraph"/>
        <w:numPr>
          <w:ilvl w:val="0"/>
          <w:numId w:val="42"/>
        </w:numPr>
        <w:spacing w:before="0" w:beforeAutospacing="0" w:after="0" w:afterAutospacing="0"/>
        <w:textAlignment w:val="baseline"/>
        <w:rPr>
          <w:rFonts w:asciiTheme="majorHAnsi" w:hAnsiTheme="majorHAnsi" w:cstheme="majorHAnsi"/>
          <w:b/>
          <w:bCs/>
        </w:rPr>
      </w:pPr>
      <w:r>
        <w:rPr>
          <w:rFonts w:asciiTheme="majorHAnsi" w:hAnsiTheme="majorHAnsi" w:cstheme="majorHAnsi"/>
        </w:rPr>
        <w:t xml:space="preserve">Alex received an email requesting that we add one more year to their term which is typically a one-year term. Since this year was so different there was not a lot for the committee to do and they were unable to find someone to pass it off to and provide them with the proper training that is needed. They would like one more year to be able to show the </w:t>
      </w:r>
      <w:r w:rsidR="005C6188">
        <w:rPr>
          <w:rFonts w:asciiTheme="majorHAnsi" w:hAnsiTheme="majorHAnsi" w:cstheme="majorHAnsi"/>
        </w:rPr>
        <w:t>incoming member(s) what to do and to train them on how things will usually work for this project outside of COVID. Chrissy- they will also prepare a report to provide</w:t>
      </w:r>
    </w:p>
    <w:p w14:paraId="0E96ED79" w14:textId="0742F7DE" w:rsidR="005C6188" w:rsidRPr="00F61346" w:rsidRDefault="005C6188" w:rsidP="00F61346">
      <w:pPr>
        <w:pStyle w:val="paragraph"/>
        <w:numPr>
          <w:ilvl w:val="0"/>
          <w:numId w:val="42"/>
        </w:numPr>
        <w:spacing w:before="0" w:beforeAutospacing="0" w:after="0" w:afterAutospacing="0"/>
        <w:textAlignment w:val="baseline"/>
        <w:rPr>
          <w:rFonts w:asciiTheme="majorHAnsi" w:hAnsiTheme="majorHAnsi" w:cstheme="majorHAnsi"/>
          <w:b/>
          <w:bCs/>
        </w:rPr>
      </w:pPr>
      <w:r>
        <w:rPr>
          <w:rFonts w:asciiTheme="majorHAnsi" w:hAnsiTheme="majorHAnsi" w:cstheme="majorHAnsi"/>
        </w:rPr>
        <w:t>Motioned, seconded, and approved</w:t>
      </w:r>
    </w:p>
    <w:p w14:paraId="7B7F1AC6" w14:textId="77777777" w:rsidR="00F61346" w:rsidRPr="00F61346" w:rsidRDefault="00F61346" w:rsidP="00F61346">
      <w:pPr>
        <w:pStyle w:val="paragraph"/>
        <w:spacing w:before="0" w:beforeAutospacing="0" w:after="0" w:afterAutospacing="0"/>
        <w:textAlignment w:val="baseline"/>
        <w:rPr>
          <w:rFonts w:asciiTheme="majorHAnsi" w:hAnsiTheme="majorHAnsi" w:cstheme="majorHAnsi"/>
          <w:b/>
          <w:bCs/>
        </w:rPr>
      </w:pPr>
      <w:r w:rsidRPr="00F61346">
        <w:rPr>
          <w:rStyle w:val="eop"/>
          <w:rFonts w:asciiTheme="majorHAnsi" w:hAnsiTheme="majorHAnsi" w:cstheme="majorHAnsi"/>
          <w:b/>
          <w:bCs/>
        </w:rPr>
        <w:t> </w:t>
      </w:r>
    </w:p>
    <w:p w14:paraId="37C7558F" w14:textId="77777777" w:rsidR="006D493A" w:rsidRDefault="00F61346" w:rsidP="00F61346">
      <w:pPr>
        <w:pStyle w:val="paragraph"/>
        <w:spacing w:before="0" w:beforeAutospacing="0" w:after="0" w:afterAutospacing="0"/>
        <w:textAlignment w:val="baseline"/>
        <w:rPr>
          <w:rStyle w:val="normaltextrun"/>
          <w:rFonts w:asciiTheme="majorHAnsi" w:hAnsiTheme="majorHAnsi" w:cstheme="majorHAnsi"/>
          <w:b/>
          <w:bCs/>
        </w:rPr>
      </w:pPr>
      <w:r w:rsidRPr="00F61346">
        <w:rPr>
          <w:rStyle w:val="normaltextrun"/>
          <w:rFonts w:asciiTheme="majorHAnsi" w:hAnsiTheme="majorHAnsi" w:cstheme="majorHAnsi"/>
          <w:b/>
          <w:bCs/>
        </w:rPr>
        <w:t>SA Virtual Engagement Plan</w:t>
      </w:r>
      <w:r w:rsidR="006D493A">
        <w:rPr>
          <w:rStyle w:val="normaltextrun"/>
          <w:rFonts w:asciiTheme="majorHAnsi" w:hAnsiTheme="majorHAnsi" w:cstheme="majorHAnsi"/>
          <w:b/>
          <w:bCs/>
        </w:rPr>
        <w:t>:</w:t>
      </w:r>
    </w:p>
    <w:p w14:paraId="752A1108" w14:textId="18B7CB1E" w:rsidR="006D493A" w:rsidRPr="006D493A" w:rsidRDefault="006D493A" w:rsidP="006D493A">
      <w:pPr>
        <w:pStyle w:val="paragraph"/>
        <w:numPr>
          <w:ilvl w:val="0"/>
          <w:numId w:val="43"/>
        </w:numPr>
        <w:spacing w:before="0" w:beforeAutospacing="0" w:after="0" w:afterAutospacing="0"/>
        <w:textAlignment w:val="baseline"/>
        <w:rPr>
          <w:rFonts w:asciiTheme="majorHAnsi" w:hAnsiTheme="majorHAnsi" w:cstheme="majorHAnsi"/>
          <w:b/>
          <w:bCs/>
        </w:rPr>
      </w:pPr>
      <w:r>
        <w:rPr>
          <w:rFonts w:asciiTheme="majorHAnsi" w:hAnsiTheme="majorHAnsi" w:cstheme="majorHAnsi"/>
        </w:rPr>
        <w:t xml:space="preserve">Spring Luncheon typically happens in May and Sarah Long would typically plan that. Sarah – In the past there was a “big shindig” for spring luncheon. We do not think that will happen this </w:t>
      </w:r>
      <w:r w:rsidR="003D718E">
        <w:rPr>
          <w:rFonts w:asciiTheme="majorHAnsi" w:hAnsiTheme="majorHAnsi" w:cstheme="majorHAnsi"/>
        </w:rPr>
        <w:t>year,</w:t>
      </w:r>
      <w:r>
        <w:rPr>
          <w:rFonts w:asciiTheme="majorHAnsi" w:hAnsiTheme="majorHAnsi" w:cstheme="majorHAnsi"/>
        </w:rPr>
        <w:t xml:space="preserve"> but we are thinking of doing a series of virtual meet ups in February, March, April, and May. Fund</w:t>
      </w:r>
      <w:r w:rsidR="003D718E">
        <w:rPr>
          <w:rFonts w:asciiTheme="majorHAnsi" w:hAnsiTheme="majorHAnsi" w:cstheme="majorHAnsi"/>
        </w:rPr>
        <w:t>s</w:t>
      </w:r>
      <w:r>
        <w:rPr>
          <w:rFonts w:asciiTheme="majorHAnsi" w:hAnsiTheme="majorHAnsi" w:cstheme="majorHAnsi"/>
        </w:rPr>
        <w:t xml:space="preserve"> would be allocated for prizes or whatever we thought was appropriate. Since bingo went so </w:t>
      </w:r>
      <w:r w:rsidR="003D718E">
        <w:rPr>
          <w:rFonts w:asciiTheme="majorHAnsi" w:hAnsiTheme="majorHAnsi" w:cstheme="majorHAnsi"/>
        </w:rPr>
        <w:t>well,</w:t>
      </w:r>
      <w:r>
        <w:rPr>
          <w:rFonts w:asciiTheme="majorHAnsi" w:hAnsiTheme="majorHAnsi" w:cstheme="majorHAnsi"/>
        </w:rPr>
        <w:t xml:space="preserve"> they believe a virtual option would be best and this would be beneficial to show staff that we still care (some survey results suggested that we do not). Sarah will be sending out an email soon seeking those who would want to help </w:t>
      </w:r>
      <w:r w:rsidR="003D718E">
        <w:rPr>
          <w:rFonts w:asciiTheme="majorHAnsi" w:hAnsiTheme="majorHAnsi" w:cstheme="majorHAnsi"/>
        </w:rPr>
        <w:t>out with this</w:t>
      </w:r>
    </w:p>
    <w:p w14:paraId="24F60A61" w14:textId="6803046E" w:rsidR="006D493A" w:rsidRPr="006D493A" w:rsidRDefault="006D493A" w:rsidP="006D493A">
      <w:pPr>
        <w:pStyle w:val="paragraph"/>
        <w:numPr>
          <w:ilvl w:val="1"/>
          <w:numId w:val="43"/>
        </w:numPr>
        <w:spacing w:before="0" w:beforeAutospacing="0" w:after="0" w:afterAutospacing="0"/>
        <w:textAlignment w:val="baseline"/>
        <w:rPr>
          <w:rFonts w:asciiTheme="majorHAnsi" w:hAnsiTheme="majorHAnsi" w:cstheme="majorHAnsi"/>
          <w:b/>
          <w:bCs/>
        </w:rPr>
      </w:pPr>
      <w:r>
        <w:rPr>
          <w:rFonts w:asciiTheme="majorHAnsi" w:hAnsiTheme="majorHAnsi" w:cstheme="majorHAnsi"/>
        </w:rPr>
        <w:t>Alex- any funding typically used for Spring Luncheon would be used for these smaller events throughout the semester (not including longevity awards)</w:t>
      </w:r>
    </w:p>
    <w:p w14:paraId="56CDE2E6" w14:textId="1398980B" w:rsidR="006D493A" w:rsidRPr="00093B59" w:rsidRDefault="006D493A" w:rsidP="006D493A">
      <w:pPr>
        <w:pStyle w:val="paragraph"/>
        <w:numPr>
          <w:ilvl w:val="2"/>
          <w:numId w:val="43"/>
        </w:numPr>
        <w:spacing w:before="0" w:beforeAutospacing="0" w:after="0" w:afterAutospacing="0"/>
        <w:textAlignment w:val="baseline"/>
        <w:rPr>
          <w:rFonts w:asciiTheme="majorHAnsi" w:hAnsiTheme="majorHAnsi" w:cstheme="majorHAnsi"/>
          <w:b/>
          <w:bCs/>
        </w:rPr>
      </w:pPr>
      <w:r>
        <w:rPr>
          <w:rFonts w:asciiTheme="majorHAnsi" w:hAnsiTheme="majorHAnsi" w:cstheme="majorHAnsi"/>
        </w:rPr>
        <w:t>Motioned, seconded, and approved</w:t>
      </w:r>
    </w:p>
    <w:p w14:paraId="64E89BEE" w14:textId="77777777" w:rsidR="006D493A" w:rsidRDefault="00F61346" w:rsidP="00F61346">
      <w:pPr>
        <w:pStyle w:val="paragraph"/>
        <w:spacing w:before="0" w:beforeAutospacing="0" w:after="0" w:afterAutospacing="0"/>
        <w:textAlignment w:val="baseline"/>
        <w:rPr>
          <w:rStyle w:val="eop"/>
          <w:rFonts w:asciiTheme="majorHAnsi" w:hAnsiTheme="majorHAnsi" w:cstheme="majorHAnsi"/>
          <w:b/>
          <w:bCs/>
        </w:rPr>
      </w:pPr>
      <w:r w:rsidRPr="00F61346">
        <w:rPr>
          <w:rStyle w:val="eop"/>
          <w:rFonts w:asciiTheme="majorHAnsi" w:hAnsiTheme="majorHAnsi" w:cstheme="majorHAnsi"/>
          <w:b/>
          <w:bCs/>
        </w:rPr>
        <w:t> </w:t>
      </w:r>
    </w:p>
    <w:p w14:paraId="7198E563" w14:textId="63E1B4F9" w:rsidR="00093B59" w:rsidRDefault="00093B59" w:rsidP="00F61346">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 xml:space="preserve">Virtual Bingo: </w:t>
      </w:r>
    </w:p>
    <w:p w14:paraId="1E21B236" w14:textId="7DB43C01" w:rsidR="00093B59" w:rsidRDefault="00093B59" w:rsidP="00093B59">
      <w:pPr>
        <w:pStyle w:val="paragraph"/>
        <w:numPr>
          <w:ilvl w:val="0"/>
          <w:numId w:val="43"/>
        </w:numPr>
        <w:spacing w:before="0" w:beforeAutospacing="0" w:after="0" w:afterAutospacing="0"/>
        <w:textAlignment w:val="baseline"/>
        <w:rPr>
          <w:rStyle w:val="eop"/>
          <w:rFonts w:asciiTheme="majorHAnsi" w:hAnsiTheme="majorHAnsi" w:cstheme="majorHAnsi"/>
        </w:rPr>
      </w:pPr>
      <w:r>
        <w:rPr>
          <w:rStyle w:val="eop"/>
          <w:rFonts w:asciiTheme="majorHAnsi" w:hAnsiTheme="majorHAnsi" w:cstheme="majorHAnsi"/>
        </w:rPr>
        <w:t xml:space="preserve">We received great feedback on this </w:t>
      </w:r>
      <w:r w:rsidR="00F85725">
        <w:rPr>
          <w:rStyle w:val="eop"/>
          <w:rFonts w:asciiTheme="majorHAnsi" w:hAnsiTheme="majorHAnsi" w:cstheme="majorHAnsi"/>
        </w:rPr>
        <w:t>event,</w:t>
      </w:r>
      <w:r>
        <w:rPr>
          <w:rStyle w:val="eop"/>
          <w:rFonts w:asciiTheme="majorHAnsi" w:hAnsiTheme="majorHAnsi" w:cstheme="majorHAnsi"/>
        </w:rPr>
        <w:t xml:space="preserve"> and it seemed to be very appreciated by all</w:t>
      </w:r>
      <w:r w:rsidR="00F85725">
        <w:rPr>
          <w:rStyle w:val="eop"/>
          <w:rFonts w:asciiTheme="majorHAnsi" w:hAnsiTheme="majorHAnsi" w:cstheme="majorHAnsi"/>
        </w:rPr>
        <w:t>!</w:t>
      </w:r>
    </w:p>
    <w:p w14:paraId="2FEFD8C6" w14:textId="1F5BFAC6" w:rsidR="00093B59" w:rsidRDefault="00093B59" w:rsidP="00093B59">
      <w:pPr>
        <w:pStyle w:val="paragraph"/>
        <w:spacing w:before="0" w:beforeAutospacing="0" w:after="0" w:afterAutospacing="0"/>
        <w:textAlignment w:val="baseline"/>
        <w:rPr>
          <w:rStyle w:val="eop"/>
          <w:rFonts w:asciiTheme="majorHAnsi" w:hAnsiTheme="majorHAnsi" w:cstheme="majorHAnsi"/>
        </w:rPr>
      </w:pPr>
    </w:p>
    <w:p w14:paraId="266290AB" w14:textId="6385542C" w:rsidR="00E812FD" w:rsidRDefault="006D493A" w:rsidP="00306F96">
      <w:pPr>
        <w:spacing w:after="0"/>
        <w:textAlignment w:val="center"/>
        <w:rPr>
          <w:rFonts w:asciiTheme="majorHAnsi" w:hAnsiTheme="majorHAnsi" w:cstheme="majorHAnsi"/>
          <w:b/>
          <w:bCs/>
        </w:rPr>
      </w:pPr>
      <w:r>
        <w:rPr>
          <w:rFonts w:asciiTheme="majorHAnsi" w:hAnsiTheme="majorHAnsi" w:cstheme="majorHAnsi"/>
          <w:b/>
          <w:bCs/>
        </w:rPr>
        <w:t>Welcome:</w:t>
      </w:r>
    </w:p>
    <w:p w14:paraId="0CFB01AA" w14:textId="75E85952" w:rsidR="006D493A" w:rsidRPr="006D493A" w:rsidRDefault="006D493A" w:rsidP="006D493A">
      <w:pPr>
        <w:pStyle w:val="ListParagraph"/>
        <w:numPr>
          <w:ilvl w:val="0"/>
          <w:numId w:val="43"/>
        </w:numPr>
        <w:spacing w:after="0"/>
        <w:textAlignment w:val="center"/>
        <w:rPr>
          <w:rFonts w:asciiTheme="majorHAnsi" w:eastAsia="Calibri" w:hAnsiTheme="majorHAnsi" w:cstheme="majorHAnsi"/>
          <w:b/>
          <w:bCs/>
        </w:rPr>
      </w:pPr>
      <w:r>
        <w:rPr>
          <w:rFonts w:asciiTheme="majorHAnsi" w:eastAsia="Calibri" w:hAnsiTheme="majorHAnsi" w:cstheme="majorHAnsi"/>
        </w:rPr>
        <w:t>A big welcome goes out to Bill Moorman who joins SA today</w:t>
      </w:r>
      <w:r w:rsidR="00F85725">
        <w:rPr>
          <w:rFonts w:asciiTheme="majorHAnsi" w:eastAsia="Calibri" w:hAnsiTheme="majorHAnsi" w:cstheme="majorHAnsi"/>
        </w:rPr>
        <w:t>.</w:t>
      </w:r>
      <w:r>
        <w:rPr>
          <w:rFonts w:asciiTheme="majorHAnsi" w:eastAsia="Calibri" w:hAnsiTheme="majorHAnsi" w:cstheme="majorHAnsi"/>
        </w:rPr>
        <w:t xml:space="preserve"> Bill is the </w:t>
      </w:r>
      <w:r w:rsidRPr="006D493A">
        <w:rPr>
          <w:rFonts w:asciiTheme="majorHAnsi" w:hAnsiTheme="majorHAnsi" w:cstheme="majorHAnsi"/>
          <w:shd w:val="clear" w:color="auto" w:fill="FFFFFF"/>
        </w:rPr>
        <w:t>Manager of Sports and Youth Programs</w:t>
      </w:r>
      <w:r w:rsidR="000A69EE">
        <w:rPr>
          <w:rFonts w:asciiTheme="majorHAnsi" w:hAnsiTheme="majorHAnsi" w:cstheme="majorHAnsi"/>
          <w:shd w:val="clear" w:color="auto" w:fill="FFFFFF"/>
        </w:rPr>
        <w:t xml:space="preserve"> for the Gallogly Recreation and Wellness Center. Welcome! </w:t>
      </w:r>
    </w:p>
    <w:p w14:paraId="00EDCD5F" w14:textId="77777777" w:rsidR="0046055F" w:rsidRDefault="0046055F" w:rsidP="001D462D">
      <w:pPr>
        <w:spacing w:after="0"/>
        <w:textAlignment w:val="center"/>
        <w:rPr>
          <w:rFonts w:asciiTheme="majorHAnsi" w:eastAsia="Calibri" w:hAnsiTheme="majorHAnsi" w:cstheme="majorHAnsi"/>
        </w:rPr>
      </w:pPr>
    </w:p>
    <w:p w14:paraId="2C222C07" w14:textId="1488520C" w:rsidR="000C3F4E" w:rsidRDefault="0046055F" w:rsidP="001D462D">
      <w:pPr>
        <w:spacing w:after="0"/>
        <w:textAlignment w:val="center"/>
        <w:rPr>
          <w:rFonts w:asciiTheme="majorHAnsi" w:hAnsiTheme="majorHAnsi" w:cstheme="majorHAnsi"/>
          <w:b/>
          <w:bCs/>
        </w:rPr>
      </w:pPr>
      <w:r w:rsidRPr="0046055F">
        <w:rPr>
          <w:rFonts w:asciiTheme="majorHAnsi" w:eastAsia="Calibri" w:hAnsiTheme="majorHAnsi" w:cstheme="majorHAnsi"/>
          <w:b/>
          <w:bCs/>
        </w:rPr>
        <w:lastRenderedPageBreak/>
        <w:t>Garrett Swasey Award</w:t>
      </w:r>
      <w:r w:rsidR="000C3F4E" w:rsidRPr="0046055F">
        <w:rPr>
          <w:rFonts w:asciiTheme="majorHAnsi" w:hAnsiTheme="majorHAnsi" w:cstheme="majorHAnsi"/>
          <w:b/>
          <w:bCs/>
        </w:rPr>
        <w:t xml:space="preserve">: </w:t>
      </w:r>
    </w:p>
    <w:p w14:paraId="5E0ABDD7" w14:textId="6D98DFE5" w:rsidR="0046055F" w:rsidRDefault="0046055F"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Laura Chandler received an email regarding</w:t>
      </w:r>
      <w:r w:rsidR="00F85725">
        <w:rPr>
          <w:rFonts w:asciiTheme="majorHAnsi" w:hAnsiTheme="majorHAnsi" w:cstheme="majorHAnsi"/>
        </w:rPr>
        <w:t xml:space="preserve"> the</w:t>
      </w:r>
      <w:r>
        <w:rPr>
          <w:rFonts w:asciiTheme="majorHAnsi" w:hAnsiTheme="majorHAnsi" w:cstheme="majorHAnsi"/>
        </w:rPr>
        <w:t xml:space="preserve"> timeline for campus awards – the call for nominations will be coming out this week. Debi, Anna, and Laura will be touching base with one another concerning this</w:t>
      </w:r>
    </w:p>
    <w:p w14:paraId="16EB1BF0" w14:textId="720FFEE7" w:rsidR="0046055F" w:rsidRDefault="0046055F" w:rsidP="0046055F">
      <w:pPr>
        <w:spacing w:after="0"/>
        <w:textAlignment w:val="center"/>
        <w:rPr>
          <w:rFonts w:asciiTheme="majorHAnsi" w:hAnsiTheme="majorHAnsi" w:cstheme="majorHAnsi"/>
          <w:b/>
          <w:bCs/>
        </w:rPr>
      </w:pPr>
    </w:p>
    <w:p w14:paraId="6AB2DEA6" w14:textId="5C0F0A0F" w:rsidR="0046055F" w:rsidRDefault="0046055F" w:rsidP="0046055F">
      <w:pPr>
        <w:spacing w:after="0"/>
        <w:textAlignment w:val="center"/>
        <w:rPr>
          <w:rFonts w:asciiTheme="majorHAnsi" w:hAnsiTheme="majorHAnsi" w:cstheme="majorHAnsi"/>
          <w:b/>
          <w:bCs/>
        </w:rPr>
      </w:pPr>
      <w:r>
        <w:rPr>
          <w:rFonts w:asciiTheme="majorHAnsi" w:hAnsiTheme="majorHAnsi" w:cstheme="majorHAnsi"/>
          <w:b/>
          <w:bCs/>
        </w:rPr>
        <w:t>HR Update:</w:t>
      </w:r>
    </w:p>
    <w:p w14:paraId="4801C75A" w14:textId="711F35D6" w:rsidR="0046055F" w:rsidRPr="00B100BA" w:rsidRDefault="00B100BA" w:rsidP="0046055F">
      <w:pPr>
        <w:pStyle w:val="ListParagraph"/>
        <w:numPr>
          <w:ilvl w:val="0"/>
          <w:numId w:val="43"/>
        </w:numPr>
        <w:spacing w:after="0"/>
        <w:textAlignment w:val="center"/>
        <w:rPr>
          <w:rFonts w:asciiTheme="majorHAnsi" w:hAnsiTheme="majorHAnsi" w:cstheme="majorHAnsi"/>
          <w:b/>
          <w:bCs/>
        </w:rPr>
      </w:pPr>
      <w:r>
        <w:rPr>
          <w:rFonts w:asciiTheme="majorHAnsi" w:hAnsiTheme="majorHAnsi" w:cstheme="majorHAnsi"/>
        </w:rPr>
        <w:t>Andrew – HR is currently working on policy updates for ADA (non-student related) and the Equal Pay for Equal Work Act. They are also working on options for available leave and will be updating staff accordingly. Lastly, they have received a request from the Chancellor to update the performance evaluation form to include language around COVID (How have your goals changed/adjusted due to COVID?)</w:t>
      </w:r>
    </w:p>
    <w:p w14:paraId="556137EF" w14:textId="77777777" w:rsidR="00B100BA" w:rsidRPr="0046055F" w:rsidRDefault="00B100BA" w:rsidP="00B100BA">
      <w:pPr>
        <w:pStyle w:val="ListParagraph"/>
        <w:spacing w:after="0"/>
        <w:textAlignment w:val="center"/>
        <w:rPr>
          <w:rFonts w:asciiTheme="majorHAnsi" w:hAnsiTheme="majorHAnsi" w:cstheme="majorHAnsi"/>
          <w:b/>
          <w:bCs/>
        </w:rPr>
      </w:pPr>
    </w:p>
    <w:p w14:paraId="214FE36E" w14:textId="5AD8B9B9" w:rsidR="00B100BA" w:rsidRDefault="00B100BA" w:rsidP="00B100BA">
      <w:pPr>
        <w:spacing w:after="0"/>
        <w:textAlignment w:val="center"/>
        <w:rPr>
          <w:rFonts w:asciiTheme="majorHAnsi" w:hAnsiTheme="majorHAnsi" w:cstheme="majorHAnsi"/>
          <w:b/>
          <w:bCs/>
          <w:color w:val="000000"/>
          <w:shd w:val="clear" w:color="auto" w:fill="FFFFFF"/>
        </w:rPr>
      </w:pPr>
      <w:r w:rsidRPr="00B100BA">
        <w:rPr>
          <w:rFonts w:asciiTheme="majorHAnsi" w:hAnsiTheme="majorHAnsi" w:cstheme="majorHAnsi"/>
          <w:b/>
          <w:bCs/>
        </w:rPr>
        <w:t xml:space="preserve">Discussion with Special Guests Chancellor Reddy and </w:t>
      </w:r>
      <w:r w:rsidRPr="00B100BA">
        <w:rPr>
          <w:rFonts w:asciiTheme="majorHAnsi" w:hAnsiTheme="majorHAnsi" w:cstheme="majorHAnsi"/>
          <w:b/>
          <w:bCs/>
          <w:color w:val="000000"/>
          <w:shd w:val="clear" w:color="auto" w:fill="FFFFFF"/>
        </w:rPr>
        <w:t>Interim Associate Vice Chancellor for Equity Diversity and Inclusion Stephany Rose Spaulding</w:t>
      </w:r>
      <w:r w:rsidRPr="00B100BA">
        <w:rPr>
          <w:rFonts w:asciiTheme="majorHAnsi" w:hAnsiTheme="majorHAnsi" w:cstheme="majorHAnsi"/>
          <w:b/>
          <w:bCs/>
          <w:color w:val="000000"/>
          <w:shd w:val="clear" w:color="auto" w:fill="FFFFFF"/>
        </w:rPr>
        <w:t>:</w:t>
      </w:r>
    </w:p>
    <w:p w14:paraId="4759DF46" w14:textId="740C7EAB" w:rsidR="00B100BA" w:rsidRPr="00B100BA" w:rsidRDefault="00B100BA" w:rsidP="00B100BA">
      <w:pPr>
        <w:pStyle w:val="ListParagraph"/>
        <w:numPr>
          <w:ilvl w:val="0"/>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This discussion</w:t>
      </w:r>
      <w:r w:rsidR="00CE7868">
        <w:rPr>
          <w:rFonts w:asciiTheme="majorHAnsi" w:hAnsiTheme="majorHAnsi" w:cstheme="majorHAnsi"/>
          <w:color w:val="000000"/>
          <w:shd w:val="clear" w:color="auto" w:fill="FFFFFF"/>
        </w:rPr>
        <w:t xml:space="preserve"> was centered around measures that could be taken to further our EDI efforts</w:t>
      </w:r>
    </w:p>
    <w:p w14:paraId="0CA60392" w14:textId="0406509B" w:rsidR="00B100BA" w:rsidRPr="00CE7868" w:rsidRDefault="00B100BA" w:rsidP="00CE7868">
      <w:pPr>
        <w:pStyle w:val="ListParagraph"/>
        <w:numPr>
          <w:ilvl w:val="1"/>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Chancellor Reddy – Thank you for all the hard work you are doing to keep campus safe and moral up! This will be a helpful listening session more than a meeting necessarily. Please continue to think about what we can do to make sure every person on campus feels included. What can we put in place (how do we really take action) to show that we care about this [EDI] effort?</w:t>
      </w:r>
    </w:p>
    <w:p w14:paraId="014EFA31" w14:textId="67503492" w:rsidR="00CE7868" w:rsidRPr="00CE7868" w:rsidRDefault="00CE7868" w:rsidP="00CE7868">
      <w:pPr>
        <w:pStyle w:val="ListParagraph"/>
        <w:numPr>
          <w:ilvl w:val="1"/>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 xml:space="preserve">Stephany – Has been with UCCS since 2010 and is grateful to be entering this interim position full-time as of January 1, 2021. Inclusion must be something that we are constantly implementing and checking in with the community on. Where can we grow? Send ideas to to the Chancellor or Stephany if you are uncomfortable sharing those now. How can this [EDI] office expand? How can this office make sure we include all? </w:t>
      </w:r>
    </w:p>
    <w:p w14:paraId="0AFDADF1" w14:textId="44646C96" w:rsidR="00CE7868" w:rsidRPr="00CE7868" w:rsidRDefault="00CE7868" w:rsidP="00CE7868">
      <w:pPr>
        <w:pStyle w:val="ListParagraph"/>
        <w:numPr>
          <w:ilvl w:val="1"/>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Ideas offered:</w:t>
      </w:r>
    </w:p>
    <w:p w14:paraId="5BA69DD1" w14:textId="5AFE923A" w:rsidR="00CE7868" w:rsidRPr="00482D63" w:rsidRDefault="00CE7868"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EDI efforts that elevate staff as a campus partner just as much as faculty is</w:t>
      </w:r>
    </w:p>
    <w:p w14:paraId="733CB38D" w14:textId="547EC836" w:rsidR="00482D63" w:rsidRPr="00623D8D" w:rsidRDefault="00623D8D"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Anna had recently heard, “…even if you want to be in another field I hope you stay here at UCCS” and thought this was a wonderful way to make someone feel welcome and wanted</w:t>
      </w:r>
    </w:p>
    <w:p w14:paraId="1ED394F6" w14:textId="4CDCB013" w:rsidR="00623D8D" w:rsidRPr="00623D8D" w:rsidRDefault="00623D8D"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Having someone from EDI office join our meeting so that they can keep us update on what they are working on and can additionally hear from committees on issues they may be having</w:t>
      </w:r>
    </w:p>
    <w:p w14:paraId="495BA8E3" w14:textId="368909DB" w:rsidR="00623D8D" w:rsidRPr="00623D8D" w:rsidRDefault="00623D8D"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A mentorship program where staff members of color could be supported by other staff members of color on campus</w:t>
      </w:r>
    </w:p>
    <w:p w14:paraId="424BE2E9" w14:textId="735158C4" w:rsidR="00623D8D" w:rsidRPr="00623D8D" w:rsidRDefault="00623D8D"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A “hub of initiatives” – this could be one place for all UCCS efforts both for staff and faculty. This could also help to bridge the gap between staff and faculty</w:t>
      </w:r>
    </w:p>
    <w:p w14:paraId="12C74B6C" w14:textId="3251219D" w:rsidR="00623D8D" w:rsidRPr="00753C00" w:rsidRDefault="00623D8D"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 xml:space="preserve">Having a space for individuals who might not completely understand everything </w:t>
      </w:r>
      <w:r w:rsidR="00753C00">
        <w:rPr>
          <w:rFonts w:asciiTheme="majorHAnsi" w:hAnsiTheme="majorHAnsi" w:cstheme="majorHAnsi"/>
          <w:color w:val="000000"/>
          <w:shd w:val="clear" w:color="auto" w:fill="FFFFFF"/>
        </w:rPr>
        <w:t xml:space="preserve">that goes into EDI – making a space that everyone feels comfortable to ask the questions that they may not feel comfortable doing so.  For those who want to learn and grow but may not feel “educated” enough on that subject to speak up. </w:t>
      </w:r>
    </w:p>
    <w:p w14:paraId="6D8346DE" w14:textId="31F784F7" w:rsidR="00753C00" w:rsidRPr="00753C00" w:rsidRDefault="00753C00"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This office should work to not silo themselves and be available to work with various departments</w:t>
      </w:r>
    </w:p>
    <w:p w14:paraId="7FB4B817" w14:textId="24B43FBA" w:rsidR="00753C00" w:rsidRPr="00753C00" w:rsidRDefault="00753C00"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lastRenderedPageBreak/>
        <w:t>Seek cost effective trainings that are available nationally right now due to COVID</w:t>
      </w:r>
    </w:p>
    <w:p w14:paraId="31FD9478" w14:textId="790F3EEB" w:rsidR="00753C00" w:rsidRPr="00753C00" w:rsidRDefault="00753C00"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Look at exit surveys to determine why a staff member left UCCS and use that to built upon on we move forward (Workforce Engagement Committee is currently looking at those)</w:t>
      </w:r>
    </w:p>
    <w:p w14:paraId="58EDAA17" w14:textId="65389E74" w:rsidR="00753C00" w:rsidRPr="00753C00" w:rsidRDefault="00753C00" w:rsidP="00CE7868">
      <w:pPr>
        <w:pStyle w:val="ListParagraph"/>
        <w:numPr>
          <w:ilvl w:val="2"/>
          <w:numId w:val="4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Need for Ombudsperson</w:t>
      </w:r>
      <w:r>
        <w:rPr>
          <w:rFonts w:asciiTheme="majorHAnsi" w:hAnsiTheme="majorHAnsi" w:cstheme="majorHAnsi"/>
          <w:color w:val="000000"/>
          <w:shd w:val="clear" w:color="auto" w:fill="FFFFFF"/>
        </w:rPr>
        <w:tab/>
      </w:r>
    </w:p>
    <w:p w14:paraId="0B90EE04" w14:textId="77777777" w:rsidR="00753C00" w:rsidRDefault="00753C00" w:rsidP="008569EA">
      <w:pPr>
        <w:pStyle w:val="ListParagraph"/>
        <w:spacing w:line="259" w:lineRule="auto"/>
        <w:ind w:left="0"/>
        <w:rPr>
          <w:rFonts w:asciiTheme="majorHAnsi" w:hAnsiTheme="majorHAnsi" w:cstheme="majorHAnsi"/>
          <w:b/>
          <w:bCs/>
          <w:color w:val="000000"/>
          <w:shd w:val="clear" w:color="auto" w:fill="FFFFFF"/>
        </w:rPr>
      </w:pPr>
    </w:p>
    <w:p w14:paraId="509591BB" w14:textId="1A716734"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06A3E24" w14:textId="0EA9F9FA" w:rsidR="008569EA" w:rsidRDefault="00753C00"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Be on the lookout for a CU Connections article coming out around January 14</w:t>
      </w:r>
      <w:r w:rsidRPr="00753C00">
        <w:rPr>
          <w:rFonts w:asciiTheme="majorHAnsi" w:hAnsiTheme="majorHAnsi" w:cstheme="majorHAnsi"/>
          <w:vertAlign w:val="superscript"/>
        </w:rPr>
        <w:t>th</w:t>
      </w:r>
      <w:r>
        <w:rPr>
          <w:rFonts w:asciiTheme="majorHAnsi" w:hAnsiTheme="majorHAnsi" w:cstheme="majorHAnsi"/>
        </w:rPr>
        <w:t xml:space="preserve"> regarding shared governance </w:t>
      </w:r>
    </w:p>
    <w:p w14:paraId="29E794CF" w14:textId="53AFCD0C" w:rsidR="00D24BEA" w:rsidRDefault="00D24BEA"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Website Update – big site updates happening today with those update</w:t>
      </w:r>
      <w:r w:rsidR="005C7D22">
        <w:rPr>
          <w:rFonts w:asciiTheme="majorHAnsi" w:hAnsiTheme="majorHAnsi" w:cstheme="majorHAnsi"/>
        </w:rPr>
        <w:t>s</w:t>
      </w:r>
      <w:r>
        <w:rPr>
          <w:rFonts w:asciiTheme="majorHAnsi" w:hAnsiTheme="majorHAnsi" w:cstheme="majorHAnsi"/>
        </w:rPr>
        <w:t xml:space="preserve"> visible to all by the end of the week</w:t>
      </w:r>
    </w:p>
    <w:p w14:paraId="179FB9B7" w14:textId="06701B96" w:rsidR="00D24BEA" w:rsidRDefault="00D24BEA"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 xml:space="preserve">It is the official </w:t>
      </w:r>
      <w:r w:rsidR="005C7D22">
        <w:rPr>
          <w:rFonts w:asciiTheme="majorHAnsi" w:hAnsiTheme="majorHAnsi" w:cstheme="majorHAnsi"/>
        </w:rPr>
        <w:t>one-year</w:t>
      </w:r>
      <w:r>
        <w:rPr>
          <w:rFonts w:asciiTheme="majorHAnsi" w:hAnsiTheme="majorHAnsi" w:cstheme="majorHAnsi"/>
        </w:rPr>
        <w:t xml:space="preserve"> anniversary of Clyde’s Kudos! </w:t>
      </w:r>
    </w:p>
    <w:p w14:paraId="4D5384C7" w14:textId="27679E96" w:rsidR="00D24BEA" w:rsidRPr="007D3304" w:rsidRDefault="00D24BEA"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Classified Staff Member Salary and Benefits Committee – an email will be sent out to them by the end of the month to show support and as a reminder that we are here for them</w:t>
      </w:r>
    </w:p>
    <w:p w14:paraId="6CEC26C4" w14:textId="77777777" w:rsidR="00753C00" w:rsidRDefault="00753C00" w:rsidP="00306F96">
      <w:pPr>
        <w:ind w:left="360" w:right="360"/>
        <w:jc w:val="center"/>
        <w:rPr>
          <w:rFonts w:asciiTheme="majorHAnsi" w:hAnsiTheme="majorHAnsi" w:cstheme="majorHAnsi"/>
          <w:sz w:val="32"/>
          <w:szCs w:val="32"/>
        </w:rPr>
      </w:pPr>
    </w:p>
    <w:p w14:paraId="1B53D7D8" w14:textId="72C78FFF"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5D9E51A2" w14:textId="77777777" w:rsidR="001A6492" w:rsidRPr="00515E52" w:rsidRDefault="001A6492" w:rsidP="001A6492">
      <w:pPr>
        <w:jc w:val="center"/>
        <w:rPr>
          <w:rFonts w:asciiTheme="majorHAnsi" w:hAnsiTheme="majorHAnsi" w:cstheme="majorHAnsi"/>
          <w:vertAlign w:val="subscript"/>
        </w:rPr>
      </w:pPr>
    </w:p>
    <w:sectPr w:rsidR="001A6492" w:rsidRPr="00515E5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561A" w14:textId="77777777" w:rsidR="00BC7AA3" w:rsidRDefault="00BC7AA3" w:rsidP="00BA16C1">
      <w:pPr>
        <w:spacing w:after="0"/>
      </w:pPr>
      <w:r>
        <w:separator/>
      </w:r>
    </w:p>
  </w:endnote>
  <w:endnote w:type="continuationSeparator" w:id="0">
    <w:p w14:paraId="7C2A7844" w14:textId="77777777" w:rsidR="00BC7AA3" w:rsidRDefault="00BC7AA3"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D80B" w14:textId="77777777" w:rsidR="00BC7AA3" w:rsidRDefault="00BC7AA3" w:rsidP="00BA16C1">
      <w:pPr>
        <w:spacing w:after="0"/>
      </w:pPr>
      <w:r>
        <w:separator/>
      </w:r>
    </w:p>
  </w:footnote>
  <w:footnote w:type="continuationSeparator" w:id="0">
    <w:p w14:paraId="59BBE3BB" w14:textId="77777777" w:rsidR="00BC7AA3" w:rsidRDefault="00BC7AA3"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2BA0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4E1"/>
    <w:multiLevelType w:val="multilevel"/>
    <w:tmpl w:val="901CE6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4834309"/>
    <w:multiLevelType w:val="hybridMultilevel"/>
    <w:tmpl w:val="E486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9673E"/>
    <w:multiLevelType w:val="hybridMultilevel"/>
    <w:tmpl w:val="907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9489E"/>
    <w:multiLevelType w:val="hybridMultilevel"/>
    <w:tmpl w:val="36F6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9D0143"/>
    <w:multiLevelType w:val="hybridMultilevel"/>
    <w:tmpl w:val="9F3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B7DD6"/>
    <w:multiLevelType w:val="hybridMultilevel"/>
    <w:tmpl w:val="BBAC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463A37"/>
    <w:multiLevelType w:val="hybridMultilevel"/>
    <w:tmpl w:val="55C4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27A6E"/>
    <w:multiLevelType w:val="hybridMultilevel"/>
    <w:tmpl w:val="67F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741A5"/>
    <w:multiLevelType w:val="hybridMultilevel"/>
    <w:tmpl w:val="402EB6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5C702BA"/>
    <w:multiLevelType w:val="hybridMultilevel"/>
    <w:tmpl w:val="25AE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3835"/>
    <w:multiLevelType w:val="hybridMultilevel"/>
    <w:tmpl w:val="2AE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677456"/>
    <w:multiLevelType w:val="hybridMultilevel"/>
    <w:tmpl w:val="ACC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87FB0"/>
    <w:multiLevelType w:val="hybridMultilevel"/>
    <w:tmpl w:val="1F92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13654"/>
    <w:multiLevelType w:val="hybridMultilevel"/>
    <w:tmpl w:val="AE78B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FC3143"/>
    <w:multiLevelType w:val="hybridMultilevel"/>
    <w:tmpl w:val="1BD08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70A16"/>
    <w:multiLevelType w:val="hybridMultilevel"/>
    <w:tmpl w:val="466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70FB"/>
    <w:multiLevelType w:val="hybridMultilevel"/>
    <w:tmpl w:val="B7F251C2"/>
    <w:lvl w:ilvl="0" w:tplc="9E8841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3253B"/>
    <w:multiLevelType w:val="hybridMultilevel"/>
    <w:tmpl w:val="AECAF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80F90"/>
    <w:multiLevelType w:val="hybridMultilevel"/>
    <w:tmpl w:val="712C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431B8"/>
    <w:multiLevelType w:val="hybridMultilevel"/>
    <w:tmpl w:val="172C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22468"/>
    <w:multiLevelType w:val="hybridMultilevel"/>
    <w:tmpl w:val="BCAA42B6"/>
    <w:lvl w:ilvl="0" w:tplc="F87675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05E3E"/>
    <w:multiLevelType w:val="hybridMultilevel"/>
    <w:tmpl w:val="92F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84955"/>
    <w:multiLevelType w:val="hybridMultilevel"/>
    <w:tmpl w:val="161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B65967"/>
    <w:multiLevelType w:val="hybridMultilevel"/>
    <w:tmpl w:val="3288E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8F4374"/>
    <w:multiLevelType w:val="hybridMultilevel"/>
    <w:tmpl w:val="03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50ABE"/>
    <w:multiLevelType w:val="hybridMultilevel"/>
    <w:tmpl w:val="7898BE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1887A01"/>
    <w:multiLevelType w:val="hybridMultilevel"/>
    <w:tmpl w:val="9E1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D3D61"/>
    <w:multiLevelType w:val="hybridMultilevel"/>
    <w:tmpl w:val="CFBC1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5A246C2"/>
    <w:multiLevelType w:val="hybridMultilevel"/>
    <w:tmpl w:val="16F2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37" w15:restartNumberingAfterBreak="0">
    <w:nsid w:val="70D313A1"/>
    <w:multiLevelType w:val="hybridMultilevel"/>
    <w:tmpl w:val="74E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B2C8E"/>
    <w:multiLevelType w:val="hybridMultilevel"/>
    <w:tmpl w:val="7B02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F5D7F"/>
    <w:multiLevelType w:val="hybridMultilevel"/>
    <w:tmpl w:val="32741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E339AF"/>
    <w:multiLevelType w:val="hybridMultilevel"/>
    <w:tmpl w:val="1522087A"/>
    <w:lvl w:ilvl="0" w:tplc="74E4E4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270876"/>
    <w:multiLevelType w:val="hybridMultilevel"/>
    <w:tmpl w:val="71041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933E8"/>
    <w:multiLevelType w:val="hybridMultilevel"/>
    <w:tmpl w:val="F68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9"/>
  </w:num>
  <w:num w:numId="4">
    <w:abstractNumId w:val="4"/>
  </w:num>
  <w:num w:numId="5">
    <w:abstractNumId w:val="29"/>
  </w:num>
  <w:num w:numId="6">
    <w:abstractNumId w:val="5"/>
  </w:num>
  <w:num w:numId="7">
    <w:abstractNumId w:val="17"/>
  </w:num>
  <w:num w:numId="8">
    <w:abstractNumId w:val="25"/>
  </w:num>
  <w:num w:numId="9">
    <w:abstractNumId w:val="8"/>
  </w:num>
  <w:num w:numId="10">
    <w:abstractNumId w:val="12"/>
  </w:num>
  <w:num w:numId="11">
    <w:abstractNumId w:val="3"/>
  </w:num>
  <w:num w:numId="12">
    <w:abstractNumId w:val="22"/>
  </w:num>
  <w:num w:numId="13">
    <w:abstractNumId w:val="41"/>
  </w:num>
  <w:num w:numId="14">
    <w:abstractNumId w:val="10"/>
  </w:num>
  <w:num w:numId="15">
    <w:abstractNumId w:val="39"/>
  </w:num>
  <w:num w:numId="16">
    <w:abstractNumId w:val="15"/>
  </w:num>
  <w:num w:numId="17">
    <w:abstractNumId w:val="13"/>
  </w:num>
  <w:num w:numId="18">
    <w:abstractNumId w:val="18"/>
  </w:num>
  <w:num w:numId="19">
    <w:abstractNumId w:val="11"/>
  </w:num>
  <w:num w:numId="20">
    <w:abstractNumId w:val="32"/>
  </w:num>
  <w:num w:numId="21">
    <w:abstractNumId w:val="16"/>
  </w:num>
  <w:num w:numId="22">
    <w:abstractNumId w:val="23"/>
  </w:num>
  <w:num w:numId="23">
    <w:abstractNumId w:val="14"/>
  </w:num>
  <w:num w:numId="24">
    <w:abstractNumId w:val="33"/>
  </w:num>
  <w:num w:numId="25">
    <w:abstractNumId w:val="6"/>
  </w:num>
  <w:num w:numId="26">
    <w:abstractNumId w:val="28"/>
  </w:num>
  <w:num w:numId="27">
    <w:abstractNumId w:val="1"/>
  </w:num>
  <w:num w:numId="28">
    <w:abstractNumId w:val="31"/>
  </w:num>
  <w:num w:numId="29">
    <w:abstractNumId w:val="35"/>
  </w:num>
  <w:num w:numId="30">
    <w:abstractNumId w:val="24"/>
  </w:num>
  <w:num w:numId="31">
    <w:abstractNumId w:val="20"/>
  </w:num>
  <w:num w:numId="32">
    <w:abstractNumId w:val="27"/>
  </w:num>
  <w:num w:numId="33">
    <w:abstractNumId w:val="26"/>
  </w:num>
  <w:num w:numId="34">
    <w:abstractNumId w:val="40"/>
  </w:num>
  <w:num w:numId="35">
    <w:abstractNumId w:val="42"/>
  </w:num>
  <w:num w:numId="36">
    <w:abstractNumId w:val="30"/>
  </w:num>
  <w:num w:numId="37">
    <w:abstractNumId w:val="9"/>
  </w:num>
  <w:num w:numId="38">
    <w:abstractNumId w:val="2"/>
  </w:num>
  <w:num w:numId="39">
    <w:abstractNumId w:val="37"/>
  </w:num>
  <w:num w:numId="40">
    <w:abstractNumId w:val="38"/>
  </w:num>
  <w:num w:numId="41">
    <w:abstractNumId w:val="21"/>
  </w:num>
  <w:num w:numId="42">
    <w:abstractNumId w:val="34"/>
  </w:num>
  <w:num w:numId="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112EB"/>
    <w:rsid w:val="00020146"/>
    <w:rsid w:val="0005186E"/>
    <w:rsid w:val="00056272"/>
    <w:rsid w:val="00067BA5"/>
    <w:rsid w:val="000746AD"/>
    <w:rsid w:val="00082915"/>
    <w:rsid w:val="000842DA"/>
    <w:rsid w:val="00092C8C"/>
    <w:rsid w:val="00093230"/>
    <w:rsid w:val="00093B59"/>
    <w:rsid w:val="000A69EE"/>
    <w:rsid w:val="000B69C4"/>
    <w:rsid w:val="000C3F4E"/>
    <w:rsid w:val="00114FD1"/>
    <w:rsid w:val="001155DB"/>
    <w:rsid w:val="00130B5B"/>
    <w:rsid w:val="00152224"/>
    <w:rsid w:val="001528DF"/>
    <w:rsid w:val="0016057D"/>
    <w:rsid w:val="00180C6C"/>
    <w:rsid w:val="00184605"/>
    <w:rsid w:val="0019613C"/>
    <w:rsid w:val="001A2807"/>
    <w:rsid w:val="001A58D3"/>
    <w:rsid w:val="001A6492"/>
    <w:rsid w:val="001D462D"/>
    <w:rsid w:val="001E0184"/>
    <w:rsid w:val="001F6988"/>
    <w:rsid w:val="00210B2B"/>
    <w:rsid w:val="0022547B"/>
    <w:rsid w:val="00267614"/>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87999"/>
    <w:rsid w:val="003A6806"/>
    <w:rsid w:val="003B7961"/>
    <w:rsid w:val="003C1334"/>
    <w:rsid w:val="003D513E"/>
    <w:rsid w:val="003D718E"/>
    <w:rsid w:val="003F3E21"/>
    <w:rsid w:val="00425EFF"/>
    <w:rsid w:val="00427A22"/>
    <w:rsid w:val="00454F51"/>
    <w:rsid w:val="004550AA"/>
    <w:rsid w:val="0045554A"/>
    <w:rsid w:val="00457A12"/>
    <w:rsid w:val="0046055F"/>
    <w:rsid w:val="0046079E"/>
    <w:rsid w:val="0046439F"/>
    <w:rsid w:val="00482D63"/>
    <w:rsid w:val="00496A88"/>
    <w:rsid w:val="004B5D8F"/>
    <w:rsid w:val="004C1874"/>
    <w:rsid w:val="004C5A24"/>
    <w:rsid w:val="004F55CA"/>
    <w:rsid w:val="004F5FF7"/>
    <w:rsid w:val="005054F6"/>
    <w:rsid w:val="00515E52"/>
    <w:rsid w:val="00526001"/>
    <w:rsid w:val="005267AC"/>
    <w:rsid w:val="0054051D"/>
    <w:rsid w:val="00546E31"/>
    <w:rsid w:val="005537BF"/>
    <w:rsid w:val="00553BE7"/>
    <w:rsid w:val="00553EE8"/>
    <w:rsid w:val="00574313"/>
    <w:rsid w:val="00591418"/>
    <w:rsid w:val="005947BD"/>
    <w:rsid w:val="00597D37"/>
    <w:rsid w:val="005A0BF3"/>
    <w:rsid w:val="005A287E"/>
    <w:rsid w:val="005A2AB9"/>
    <w:rsid w:val="005A768D"/>
    <w:rsid w:val="005B4BFB"/>
    <w:rsid w:val="005C3A19"/>
    <w:rsid w:val="005C6188"/>
    <w:rsid w:val="005C7D22"/>
    <w:rsid w:val="005E0E7B"/>
    <w:rsid w:val="005E1A79"/>
    <w:rsid w:val="005F0D4A"/>
    <w:rsid w:val="0060700B"/>
    <w:rsid w:val="00607EFE"/>
    <w:rsid w:val="006132D6"/>
    <w:rsid w:val="006228E2"/>
    <w:rsid w:val="00623D8D"/>
    <w:rsid w:val="00637A26"/>
    <w:rsid w:val="00637AA7"/>
    <w:rsid w:val="00642D27"/>
    <w:rsid w:val="00644902"/>
    <w:rsid w:val="006716B2"/>
    <w:rsid w:val="00694694"/>
    <w:rsid w:val="006947DD"/>
    <w:rsid w:val="006A081B"/>
    <w:rsid w:val="006B30B8"/>
    <w:rsid w:val="006D493A"/>
    <w:rsid w:val="006D7527"/>
    <w:rsid w:val="006E6BA1"/>
    <w:rsid w:val="006F197B"/>
    <w:rsid w:val="006F6CB9"/>
    <w:rsid w:val="007025FD"/>
    <w:rsid w:val="00705A14"/>
    <w:rsid w:val="00705A27"/>
    <w:rsid w:val="00717423"/>
    <w:rsid w:val="00717EC2"/>
    <w:rsid w:val="00732500"/>
    <w:rsid w:val="0073607F"/>
    <w:rsid w:val="00736ADF"/>
    <w:rsid w:val="007472C4"/>
    <w:rsid w:val="00753C00"/>
    <w:rsid w:val="007678E1"/>
    <w:rsid w:val="00785559"/>
    <w:rsid w:val="00790BDC"/>
    <w:rsid w:val="00791949"/>
    <w:rsid w:val="00794A00"/>
    <w:rsid w:val="007C384B"/>
    <w:rsid w:val="007D3304"/>
    <w:rsid w:val="007F676D"/>
    <w:rsid w:val="00803AE6"/>
    <w:rsid w:val="0080422B"/>
    <w:rsid w:val="008061FE"/>
    <w:rsid w:val="00811F00"/>
    <w:rsid w:val="0083177D"/>
    <w:rsid w:val="008362AB"/>
    <w:rsid w:val="00841CCD"/>
    <w:rsid w:val="00845909"/>
    <w:rsid w:val="00854DB9"/>
    <w:rsid w:val="008569EA"/>
    <w:rsid w:val="00872F56"/>
    <w:rsid w:val="00873E7E"/>
    <w:rsid w:val="008829D9"/>
    <w:rsid w:val="008933FA"/>
    <w:rsid w:val="00895CD2"/>
    <w:rsid w:val="008A4761"/>
    <w:rsid w:val="008B5644"/>
    <w:rsid w:val="008D7BC9"/>
    <w:rsid w:val="0091065C"/>
    <w:rsid w:val="009123E9"/>
    <w:rsid w:val="00933B31"/>
    <w:rsid w:val="009355D1"/>
    <w:rsid w:val="00942BD2"/>
    <w:rsid w:val="00943F4D"/>
    <w:rsid w:val="00946C90"/>
    <w:rsid w:val="00985465"/>
    <w:rsid w:val="00994637"/>
    <w:rsid w:val="009A498E"/>
    <w:rsid w:val="009C336A"/>
    <w:rsid w:val="009D1ACC"/>
    <w:rsid w:val="009E535A"/>
    <w:rsid w:val="009E76AB"/>
    <w:rsid w:val="00A21270"/>
    <w:rsid w:val="00A23207"/>
    <w:rsid w:val="00A24B38"/>
    <w:rsid w:val="00A42E9B"/>
    <w:rsid w:val="00A431F3"/>
    <w:rsid w:val="00A444B8"/>
    <w:rsid w:val="00A46038"/>
    <w:rsid w:val="00A6764A"/>
    <w:rsid w:val="00A708A4"/>
    <w:rsid w:val="00A708F9"/>
    <w:rsid w:val="00A72513"/>
    <w:rsid w:val="00A77BFB"/>
    <w:rsid w:val="00AA5C56"/>
    <w:rsid w:val="00AB0BC9"/>
    <w:rsid w:val="00AC4628"/>
    <w:rsid w:val="00AE0068"/>
    <w:rsid w:val="00AE7F91"/>
    <w:rsid w:val="00B100BA"/>
    <w:rsid w:val="00B14D1A"/>
    <w:rsid w:val="00B170D0"/>
    <w:rsid w:val="00B30FAE"/>
    <w:rsid w:val="00B465D7"/>
    <w:rsid w:val="00B46FA7"/>
    <w:rsid w:val="00B50E54"/>
    <w:rsid w:val="00B60DAC"/>
    <w:rsid w:val="00B65C91"/>
    <w:rsid w:val="00B7209C"/>
    <w:rsid w:val="00B80C81"/>
    <w:rsid w:val="00B845BE"/>
    <w:rsid w:val="00B85B00"/>
    <w:rsid w:val="00B946C1"/>
    <w:rsid w:val="00B9796C"/>
    <w:rsid w:val="00BA16C1"/>
    <w:rsid w:val="00BA3800"/>
    <w:rsid w:val="00BB0692"/>
    <w:rsid w:val="00BB4378"/>
    <w:rsid w:val="00BC6F74"/>
    <w:rsid w:val="00BC7AA3"/>
    <w:rsid w:val="00BD70ED"/>
    <w:rsid w:val="00BF4BC5"/>
    <w:rsid w:val="00C036CB"/>
    <w:rsid w:val="00C3444C"/>
    <w:rsid w:val="00C45A65"/>
    <w:rsid w:val="00C50FEF"/>
    <w:rsid w:val="00C902CF"/>
    <w:rsid w:val="00CE10EE"/>
    <w:rsid w:val="00CE60A7"/>
    <w:rsid w:val="00CE7868"/>
    <w:rsid w:val="00CF0DD3"/>
    <w:rsid w:val="00CF361A"/>
    <w:rsid w:val="00D000C6"/>
    <w:rsid w:val="00D0139D"/>
    <w:rsid w:val="00D02746"/>
    <w:rsid w:val="00D05331"/>
    <w:rsid w:val="00D15236"/>
    <w:rsid w:val="00D24BEA"/>
    <w:rsid w:val="00D33B4D"/>
    <w:rsid w:val="00D47C26"/>
    <w:rsid w:val="00D52A84"/>
    <w:rsid w:val="00D572FB"/>
    <w:rsid w:val="00D605F9"/>
    <w:rsid w:val="00D73FD0"/>
    <w:rsid w:val="00D91330"/>
    <w:rsid w:val="00DA302C"/>
    <w:rsid w:val="00DB051D"/>
    <w:rsid w:val="00DB22F6"/>
    <w:rsid w:val="00DB7320"/>
    <w:rsid w:val="00DC0B3B"/>
    <w:rsid w:val="00DC658C"/>
    <w:rsid w:val="00DD784E"/>
    <w:rsid w:val="00DE2D10"/>
    <w:rsid w:val="00DF09CE"/>
    <w:rsid w:val="00DF586F"/>
    <w:rsid w:val="00E05C86"/>
    <w:rsid w:val="00E12306"/>
    <w:rsid w:val="00E44878"/>
    <w:rsid w:val="00E512DE"/>
    <w:rsid w:val="00E56A31"/>
    <w:rsid w:val="00E70E86"/>
    <w:rsid w:val="00E74334"/>
    <w:rsid w:val="00E80510"/>
    <w:rsid w:val="00E812FD"/>
    <w:rsid w:val="00E82D24"/>
    <w:rsid w:val="00E91C26"/>
    <w:rsid w:val="00E925F5"/>
    <w:rsid w:val="00ED579D"/>
    <w:rsid w:val="00EE2527"/>
    <w:rsid w:val="00F0636C"/>
    <w:rsid w:val="00F22322"/>
    <w:rsid w:val="00F22352"/>
    <w:rsid w:val="00F270B2"/>
    <w:rsid w:val="00F30A1B"/>
    <w:rsid w:val="00F52A69"/>
    <w:rsid w:val="00F61346"/>
    <w:rsid w:val="00F762B3"/>
    <w:rsid w:val="00F85725"/>
    <w:rsid w:val="00F958E6"/>
    <w:rsid w:val="00FB392F"/>
    <w:rsid w:val="00FE1124"/>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10F3EE56-A4C4-46B1-A16B-B49E72B691C9}">
  <ds:schemaRefs>
    <ds:schemaRef ds:uri="http://schemas.openxmlformats.org/officeDocument/2006/bibliography"/>
  </ds:schemaRefs>
</ds:datastoreItem>
</file>

<file path=customXml/itemProps4.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519</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Rachel Heckler</cp:lastModifiedBy>
  <cp:revision>13</cp:revision>
  <cp:lastPrinted>2019-06-18T02:55:00Z</cp:lastPrinted>
  <dcterms:created xsi:type="dcterms:W3CDTF">2021-01-18T23:18:00Z</dcterms:created>
  <dcterms:modified xsi:type="dcterms:W3CDTF">2021-01-19T22:49:00Z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