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67F93" w14:textId="77777777" w:rsidR="002A7877" w:rsidRDefault="00FB521D">
      <w:r>
        <w:rPr>
          <w:noProof/>
        </w:rPr>
        <w:drawing>
          <wp:anchor distT="0" distB="0" distL="114300" distR="114300" simplePos="0" relativeHeight="251658240" behindDoc="0" locked="0" layoutInCell="1" allowOverlap="1" wp14:anchorId="2AAC8B82" wp14:editId="3870C5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14900" cy="69030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90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679248A" w14:textId="77777777" w:rsidR="00FB521D" w:rsidRPr="00D80969" w:rsidRDefault="00FB521D">
      <w:pPr>
        <w:rPr>
          <w:rFonts w:ascii="Times New Roman" w:hAnsi="Times New Roman" w:cs="Times New Roman"/>
        </w:rPr>
      </w:pPr>
      <w:r w:rsidRPr="00D80969">
        <w:rPr>
          <w:rFonts w:ascii="Times New Roman" w:hAnsi="Times New Roman" w:cs="Times New Roman"/>
        </w:rPr>
        <w:t>How to Score:</w:t>
      </w:r>
    </w:p>
    <w:p w14:paraId="107B8F89" w14:textId="77777777" w:rsidR="00FB521D" w:rsidRPr="00D80969" w:rsidRDefault="00FB521D">
      <w:pPr>
        <w:rPr>
          <w:rFonts w:ascii="Times New Roman" w:hAnsi="Times New Roman" w:cs="Times New Roman"/>
        </w:rPr>
      </w:pPr>
      <w:r w:rsidRPr="00D80969">
        <w:rPr>
          <w:rFonts w:ascii="Times New Roman" w:hAnsi="Times New Roman" w:cs="Times New Roman"/>
        </w:rPr>
        <w:t>A score of 8-9 probably indicates that your team does not suffer from dysfunction.</w:t>
      </w:r>
    </w:p>
    <w:p w14:paraId="6F3E4698" w14:textId="77777777" w:rsidR="00FB521D" w:rsidRPr="00D80969" w:rsidRDefault="00FB521D">
      <w:pPr>
        <w:rPr>
          <w:rFonts w:ascii="Times New Roman" w:hAnsi="Times New Roman" w:cs="Times New Roman"/>
        </w:rPr>
      </w:pPr>
      <w:r w:rsidRPr="00D80969">
        <w:rPr>
          <w:rFonts w:ascii="Times New Roman" w:hAnsi="Times New Roman" w:cs="Times New Roman"/>
        </w:rPr>
        <w:t>A score of 6-7 indicates that dysfunction could be a problem.</w:t>
      </w:r>
    </w:p>
    <w:p w14:paraId="43272E87" w14:textId="77777777" w:rsidR="00FB521D" w:rsidRPr="00D80969" w:rsidRDefault="00FB521D">
      <w:pPr>
        <w:rPr>
          <w:rFonts w:ascii="Times New Roman" w:hAnsi="Times New Roman" w:cs="Times New Roman"/>
        </w:rPr>
      </w:pPr>
      <w:r w:rsidRPr="00D80969">
        <w:rPr>
          <w:rFonts w:ascii="Times New Roman" w:hAnsi="Times New Roman" w:cs="Times New Roman"/>
        </w:rPr>
        <w:t>A score of 3-5 indicates that dysfunction should be addressed.</w:t>
      </w:r>
    </w:p>
    <w:p w14:paraId="5130CDE1" w14:textId="77777777" w:rsidR="00FB521D" w:rsidRPr="00FB521D" w:rsidRDefault="00FB521D">
      <w:pPr>
        <w:rPr>
          <w:rFonts w:ascii="Times New Roman" w:hAnsi="Times New Roman" w:cs="Times New Roman"/>
        </w:rPr>
      </w:pPr>
      <w:r w:rsidRPr="00FB521D">
        <w:rPr>
          <w:rFonts w:ascii="Times New Roman" w:hAnsi="Times New Roman" w:cs="Times New Roman"/>
        </w:rPr>
        <w:lastRenderedPageBreak/>
        <w:t>Taking the temperature of your organization: Is it healthy?</w:t>
      </w:r>
    </w:p>
    <w:p w14:paraId="58570C99" w14:textId="77777777" w:rsidR="00FB521D" w:rsidRDefault="00FB521D">
      <w:pPr>
        <w:rPr>
          <w:rFonts w:ascii="Times New Roman" w:hAnsi="Times New Roman" w:cs="Times New Roman"/>
        </w:rPr>
      </w:pPr>
      <w:r w:rsidRPr="00FB521D">
        <w:rPr>
          <w:rFonts w:ascii="Times New Roman" w:hAnsi="Times New Roman" w:cs="Times New Roman"/>
        </w:rPr>
        <w:t xml:space="preserve">Anja Wynne, PhD; Assistant Director, HR Compliance, </w:t>
      </w:r>
      <w:hyperlink r:id="rId6" w:history="1">
        <w:r w:rsidRPr="00474E9B">
          <w:rPr>
            <w:rStyle w:val="Hyperlink"/>
            <w:rFonts w:ascii="Times New Roman" w:hAnsi="Times New Roman" w:cs="Times New Roman"/>
          </w:rPr>
          <w:t>awynne@uccs.edu</w:t>
        </w:r>
      </w:hyperlink>
    </w:p>
    <w:p w14:paraId="1E8B3DF3" w14:textId="77777777" w:rsidR="00FB521D" w:rsidRDefault="00E4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PDC, June 20, 2016</w:t>
      </w:r>
    </w:p>
    <w:p w14:paraId="5ED44A20" w14:textId="77777777" w:rsidR="00FB521D" w:rsidRPr="00FB521D" w:rsidRDefault="00FB521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Based on the 2012 work of Patrick </w:t>
      </w:r>
      <w:proofErr w:type="spellStart"/>
      <w:r>
        <w:rPr>
          <w:rFonts w:ascii="Times New Roman" w:hAnsi="Times New Roman" w:cs="Times New Roman"/>
        </w:rPr>
        <w:t>Lencioni’s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B521D">
        <w:rPr>
          <w:rFonts w:ascii="Times New Roman" w:hAnsi="Times New Roman" w:cs="Times New Roman"/>
          <w:u w:val="single"/>
        </w:rPr>
        <w:t>The Advantage: Why organizational health trumps everything else in business</w:t>
      </w:r>
      <w:r w:rsidR="00D80969">
        <w:rPr>
          <w:rFonts w:ascii="Times New Roman" w:hAnsi="Times New Roman" w:cs="Times New Roman"/>
        </w:rPr>
        <w:t>.</w:t>
      </w:r>
      <w:bookmarkStart w:id="0" w:name="_GoBack"/>
      <w:bookmarkEnd w:id="0"/>
      <w:r w:rsidRPr="00FB521D">
        <w:rPr>
          <w:rFonts w:ascii="Times New Roman" w:hAnsi="Times New Roman" w:cs="Times New Roman"/>
          <w:u w:val="single"/>
        </w:rPr>
        <w:t xml:space="preserve"> </w:t>
      </w:r>
    </w:p>
    <w:p w14:paraId="112C85F8" w14:textId="77777777" w:rsidR="00E415E4" w:rsidRDefault="00E415E4"/>
    <w:p w14:paraId="741C347C" w14:textId="77777777" w:rsidR="00E415E4" w:rsidRPr="00E415E4" w:rsidRDefault="00E415E4" w:rsidP="00E41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15E4">
        <w:rPr>
          <w:rFonts w:ascii="Times New Roman" w:hAnsi="Times New Roman" w:cs="Times New Roman"/>
        </w:rPr>
        <w:t>Build a cohesive [leadership] team</w:t>
      </w:r>
    </w:p>
    <w:p w14:paraId="79167E7E" w14:textId="77777777" w:rsidR="00D80969" w:rsidRPr="00E415E4" w:rsidRDefault="00E415E4" w:rsidP="00D80969">
      <w:pPr>
        <w:spacing w:line="480" w:lineRule="auto"/>
        <w:rPr>
          <w:rFonts w:ascii="Times New Roman" w:hAnsi="Times New Roman" w:cs="Times New Roman"/>
        </w:rPr>
      </w:pPr>
      <w:r w:rsidRPr="00E415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D80969" w:rsidRPr="00E415E4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EFF94F1" w14:textId="77777777" w:rsidR="00FB521D" w:rsidRPr="00E415E4" w:rsidRDefault="00E415E4" w:rsidP="00D80969">
      <w:pPr>
        <w:spacing w:line="480" w:lineRule="auto"/>
        <w:rPr>
          <w:rFonts w:ascii="Times New Roman" w:hAnsi="Times New Roman" w:cs="Times New Roman"/>
        </w:rPr>
      </w:pPr>
      <w:r w:rsidRPr="00E415E4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01D46A" w14:textId="77777777" w:rsidR="00E415E4" w:rsidRPr="00E415E4" w:rsidRDefault="00D80969" w:rsidP="00E41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clarity</w:t>
      </w:r>
    </w:p>
    <w:p w14:paraId="073ED1E2" w14:textId="77777777" w:rsidR="00E415E4" w:rsidRPr="00E415E4" w:rsidRDefault="00E415E4" w:rsidP="00E415E4">
      <w:pPr>
        <w:spacing w:line="480" w:lineRule="auto"/>
        <w:rPr>
          <w:rFonts w:ascii="Times New Roman" w:hAnsi="Times New Roman" w:cs="Times New Roman"/>
        </w:rPr>
      </w:pPr>
      <w:r w:rsidRPr="00E415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0689BF" w14:textId="77777777" w:rsidR="00E415E4" w:rsidRPr="00E415E4" w:rsidRDefault="00D80969" w:rsidP="00E41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communicate clarity</w:t>
      </w:r>
    </w:p>
    <w:p w14:paraId="65DF122A" w14:textId="77777777" w:rsidR="00E415E4" w:rsidRPr="00E415E4" w:rsidRDefault="00E415E4" w:rsidP="00E415E4">
      <w:pPr>
        <w:spacing w:line="480" w:lineRule="auto"/>
        <w:rPr>
          <w:rFonts w:ascii="Times New Roman" w:hAnsi="Times New Roman" w:cs="Times New Roman"/>
        </w:rPr>
      </w:pPr>
      <w:r w:rsidRPr="00E415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8D4C9" w14:textId="77777777" w:rsidR="00E415E4" w:rsidRPr="00E415E4" w:rsidRDefault="00D80969" w:rsidP="00E41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Reinforce clarity</w:t>
      </w:r>
    </w:p>
    <w:p w14:paraId="689802B3" w14:textId="77777777" w:rsidR="00FB521D" w:rsidRDefault="00E415E4" w:rsidP="00D80969">
      <w:pPr>
        <w:spacing w:line="480" w:lineRule="auto"/>
      </w:pPr>
      <w:r w:rsidRPr="00E415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49DC"/>
    <w:multiLevelType w:val="hybridMultilevel"/>
    <w:tmpl w:val="93FEF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1D"/>
    <w:rsid w:val="007E0320"/>
    <w:rsid w:val="00C053D2"/>
    <w:rsid w:val="00D80969"/>
    <w:rsid w:val="00E415E4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FFB4"/>
  <w15:chartTrackingRefBased/>
  <w15:docId w15:val="{C38F2418-E346-4C09-9009-C9D27555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2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ynne@ucc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 IT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Wynne</dc:creator>
  <cp:keywords/>
  <dc:description/>
  <cp:lastModifiedBy>Anja Wynne</cp:lastModifiedBy>
  <cp:revision>1</cp:revision>
  <cp:lastPrinted>2016-06-21T19:49:00Z</cp:lastPrinted>
  <dcterms:created xsi:type="dcterms:W3CDTF">2016-06-21T19:16:00Z</dcterms:created>
  <dcterms:modified xsi:type="dcterms:W3CDTF">2016-06-21T19:52:00Z</dcterms:modified>
</cp:coreProperties>
</file>